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E9E" w:rsidRPr="00A02E9E" w:rsidRDefault="007633F6" w:rsidP="00A02E9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1. </w:t>
      </w:r>
      <w:bookmarkStart w:id="0" w:name="_GoBack"/>
      <w:bookmarkEnd w:id="0"/>
      <w:r w:rsidR="00A02E9E" w:rsidRPr="00A0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для педагогов по самообразованию</w:t>
      </w:r>
    </w:p>
    <w:p w:rsidR="00A02E9E" w:rsidRDefault="00A02E9E" w:rsidP="00A02E9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E9E" w:rsidRPr="00A02E9E" w:rsidRDefault="00A02E9E" w:rsidP="00A02E9E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темы самообразования и этапы работы над ней</w:t>
      </w:r>
    </w:p>
    <w:p w:rsidR="00A02E9E" w:rsidRDefault="00A02E9E" w:rsidP="00A02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методических мероприятий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дополнительного образования</w:t>
      </w: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подчинена главной цели – стимулированию педагогов в профессиональном самосовершенствовании. При выборе и работе над темой самообразования каждому педагогу необходима серьёзная методическая поддержка.</w:t>
      </w:r>
    </w:p>
    <w:p w:rsidR="00A02E9E" w:rsidRPr="00A02E9E" w:rsidRDefault="00A02E9E" w:rsidP="00A02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для самообразования могут подбираться с учетом индивидуального опыта и профессионального мастерства каждого педагога. Они всегда связаны с прогнозируемым результатом (что мы хотим изменить) и направлены на достижение качественно новых результатов работы. Поэтому организация самообразования педагогов выстраивается по гибкой схеме, позволяющей приобщать каждого сотрудника, активно включать всю работу по самообразованию в педагогический процесс учреждения. При этом очень важны последовательность действий и постепенность в решении задач. </w:t>
      </w:r>
    </w:p>
    <w:p w:rsidR="00A02E9E" w:rsidRPr="00A02E9E" w:rsidRDefault="00A02E9E" w:rsidP="00A02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индивидуальной беседе с методистом педагог   определяет, какая проблема ему интересна или в чем он испытывает затруднения, что нового есть в педагогической практике.  Тема должна быть актуальна, её изучение – необходимо самому педагогу.</w:t>
      </w:r>
    </w:p>
    <w:p w:rsidR="00A02E9E" w:rsidRPr="00A02E9E" w:rsidRDefault="00A02E9E" w:rsidP="00A02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педагоги, которые самостоятельно интересуются всеми инновациями.  Методист может оказать им помощь в подборе педагогической литературы по теме.</w:t>
      </w:r>
    </w:p>
    <w:p w:rsidR="00A02E9E" w:rsidRPr="00A02E9E" w:rsidRDefault="00A02E9E" w:rsidP="00A02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самостоятельно могут определить интересную для себя тему самообразования или обратиться за консультацией в методический кабинет, где педагогам предложат примерные темы).</w:t>
      </w:r>
    </w:p>
    <w:p w:rsidR="00A02E9E" w:rsidRPr="00A02E9E" w:rsidRDefault="00A02E9E" w:rsidP="00A02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овместно с методистами будет разработан план работы над темой самообразования, основа для составления которого представлена в приложении (педагогам предлагается изучить и обсудить примерный план работы над темой самообразования).</w:t>
      </w:r>
    </w:p>
    <w:p w:rsidR="00A02E9E" w:rsidRPr="00A02E9E" w:rsidRDefault="00A02E9E" w:rsidP="00A02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организации самообразования педагогов, может быть, пред</w:t>
      </w: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ставлена в виде следующих этапов:</w:t>
      </w:r>
    </w:p>
    <w:p w:rsidR="00A02E9E" w:rsidRPr="00A02E9E" w:rsidRDefault="00A02E9E" w:rsidP="00A02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1 -и этап - диагностический</w:t>
      </w: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предусматривает создание опреде</w:t>
      </w: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ленного настроя на самостоятельную работу, анализ затруднений, постанов</w:t>
      </w: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проблемы, изучение психолого-педагогической и методической литературы по выбранной проблеме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2E9E" w:rsidRPr="00A02E9E" w:rsidRDefault="00A02E9E" w:rsidP="00A02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2 -и этап - прогностический</w:t>
      </w: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включает определение цели и задач работы над темой, разработку шагов по решению проблемы, планирование и прогнозирование результатов.  </w:t>
      </w:r>
    </w:p>
    <w:p w:rsidR="00A02E9E" w:rsidRPr="00A02E9E" w:rsidRDefault="00A02E9E" w:rsidP="00A02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3-й этап - практический</w:t>
      </w: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 время которого происходит накопление пе</w:t>
      </w: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дагогических фактов, их отбор и анализ, проверка новых методов работы, постановка экспериментов, формирование методического комплекса, отслеживание текущих и промежуточных результатов. Практическая работа продолжает сопровождать</w:t>
      </w: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изучением литературы.</w:t>
      </w:r>
    </w:p>
    <w:p w:rsidR="00A02E9E" w:rsidRPr="00A02E9E" w:rsidRDefault="00A02E9E" w:rsidP="00A02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4-й этап - обобщающий</w:t>
      </w: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Происходит подведение итогов, оформление результатов по теме, презентация материалов на заседаниях методических объ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единений, педагогических советов, муниципальных и региональных мероприятиях</w:t>
      </w: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2E9E" w:rsidRPr="00A02E9E" w:rsidRDefault="00A02E9E" w:rsidP="00A02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5-й этап - внедренческий</w:t>
      </w: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котором педагог в процессе дальнейшей ра</w:t>
      </w:r>
      <w:r w:rsidRPr="00A0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боты использует собственный опыт, а также занимается его распространением.</w:t>
      </w:r>
    </w:p>
    <w:p w:rsidR="00A02E9E" w:rsidRPr="00A02E9E" w:rsidRDefault="00A02E9E" w:rsidP="00A02E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 итог, еще раз подчеркнем, что формы самообразования многообразны:</w:t>
      </w:r>
    </w:p>
    <w:p w:rsidR="00A02E9E" w:rsidRPr="00A02E9E" w:rsidRDefault="00A02E9E" w:rsidP="00A02E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библиотеках с книгами, периодическими изданиями;</w:t>
      </w:r>
    </w:p>
    <w:p w:rsidR="00A02E9E" w:rsidRPr="00A02E9E" w:rsidRDefault="00A02E9E" w:rsidP="00A02E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материалов глобальной сети Интернет;</w:t>
      </w:r>
    </w:p>
    <w:p w:rsidR="00A02E9E" w:rsidRPr="00A02E9E" w:rsidRDefault="00A02E9E" w:rsidP="00A02E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научных конференций, семинаров;</w:t>
      </w:r>
    </w:p>
    <w:p w:rsidR="00A02E9E" w:rsidRPr="00A02E9E" w:rsidRDefault="00A02E9E" w:rsidP="00A02E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сетевых сообществах;</w:t>
      </w:r>
    </w:p>
    <w:p w:rsidR="00A02E9E" w:rsidRDefault="00A02E9E" w:rsidP="00A02E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собственной картотеки по исследуемой проблеме.</w:t>
      </w:r>
    </w:p>
    <w:p w:rsidR="00A02E9E" w:rsidRPr="00A02E9E" w:rsidRDefault="00A02E9E" w:rsidP="00A02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усилий педагога являются совершенствование работы с детьми, рост его профессионального мастерства.</w:t>
      </w:r>
    </w:p>
    <w:p w:rsidR="00A02E9E" w:rsidRDefault="00A02E9E" w:rsidP="00A02E9E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E9E" w:rsidRDefault="00A02E9E" w:rsidP="00A02E9E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E9E" w:rsidRPr="00A02E9E" w:rsidRDefault="00A02E9E" w:rsidP="000A3E7E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Механизм </w:t>
      </w:r>
      <w:r w:rsidR="000A3E7E" w:rsidRPr="000A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составления индивидуального образовательного маршрута</w:t>
      </w:r>
      <w:r w:rsidRPr="00A0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02E9E" w:rsidRPr="000A3E7E" w:rsidRDefault="00A02E9E" w:rsidP="000A3E7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этапы работы, их название (предварительный, основной, итогово</w:t>
      </w:r>
      <w:r w:rsid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обобщающий и пр.) </w:t>
      </w:r>
    </w:p>
    <w:p w:rsidR="00A02E9E" w:rsidRPr="000A3E7E" w:rsidRDefault="00A02E9E" w:rsidP="000A3E7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намечаются конкретные задачи на каждом этапе (что будет делаться в этот промежуток времени для достижения промежуточного результата); </w:t>
      </w:r>
    </w:p>
    <w:p w:rsidR="00A02E9E" w:rsidRPr="000A3E7E" w:rsidRDefault="00A02E9E" w:rsidP="000A3E7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 календарно-тематическое планирование или технологическая карта (перспективный план) реализации темы.</w:t>
      </w:r>
    </w:p>
    <w:p w:rsidR="00A02E9E" w:rsidRPr="000A3E7E" w:rsidRDefault="00A02E9E" w:rsidP="000A3E7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описывается программно-методическое обеспечение программы, методические пособия, методическая литература, учебно-наглядные пособия и пр. </w:t>
      </w:r>
    </w:p>
    <w:p w:rsidR="000A3E7E" w:rsidRPr="000A3E7E" w:rsidRDefault="00A02E9E" w:rsidP="000A3E7E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Диагностический блок: </w:t>
      </w:r>
    </w:p>
    <w:p w:rsidR="00A02E9E" w:rsidRPr="000A3E7E" w:rsidRDefault="00A02E9E" w:rsidP="000A3E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определяются критерии эффективности программы (что будет отслеживаться); </w:t>
      </w:r>
    </w:p>
    <w:p w:rsidR="00A02E9E" w:rsidRPr="000A3E7E" w:rsidRDefault="00A02E9E" w:rsidP="000A3E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подбирается диагностический инструментарий (диагностические методики, анкеты, тесты).</w:t>
      </w:r>
    </w:p>
    <w:p w:rsidR="00A02E9E" w:rsidRPr="00A02E9E" w:rsidRDefault="00A02E9E" w:rsidP="00A02E9E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E9E" w:rsidRPr="00A02E9E" w:rsidRDefault="000A3E7E" w:rsidP="000A3E7E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Алгоритм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="00A02E9E" w:rsidRPr="00A0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педагога над индивидуальной методической темой (проблемой)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A02E9E" w:rsidRPr="00A02E9E" w:rsidRDefault="00A02E9E" w:rsidP="00A02E9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Выбор темы (проблемы) индивидуальной научно-методической работы: </w:t>
      </w:r>
    </w:p>
    <w:p w:rsidR="00A02E9E" w:rsidRPr="000A3E7E" w:rsidRDefault="00A02E9E" w:rsidP="000A3E7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литературой; </w:t>
      </w:r>
    </w:p>
    <w:p w:rsidR="00A02E9E" w:rsidRPr="000A3E7E" w:rsidRDefault="00A02E9E" w:rsidP="000A3E7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нормативно-правовыми документами; </w:t>
      </w:r>
    </w:p>
    <w:p w:rsidR="00A02E9E" w:rsidRPr="000A3E7E" w:rsidRDefault="00A02E9E" w:rsidP="000A3E7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прогрессивного педагогического опыта по проблеме исследования. </w:t>
      </w:r>
    </w:p>
    <w:p w:rsidR="00A02E9E" w:rsidRPr="00A02E9E" w:rsidRDefault="00A02E9E" w:rsidP="00A02E9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Детальное ознакомление с проблемой посредством литературных источников: </w:t>
      </w:r>
    </w:p>
    <w:p w:rsidR="00A02E9E" w:rsidRPr="000A3E7E" w:rsidRDefault="00A02E9E" w:rsidP="000A3E7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картотеки литературных источников; </w:t>
      </w:r>
    </w:p>
    <w:p w:rsidR="00A02E9E" w:rsidRPr="000A3E7E" w:rsidRDefault="00A02E9E" w:rsidP="000A3E7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выписки из литературных источников. </w:t>
      </w:r>
    </w:p>
    <w:p w:rsidR="00A02E9E" w:rsidRPr="00A02E9E" w:rsidRDefault="00A02E9E" w:rsidP="00A02E9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Уточнение темы и разработка предварительного варианта плана индивидуальной научно- методической работы: </w:t>
      </w:r>
    </w:p>
    <w:p w:rsidR="00A02E9E" w:rsidRPr="000A3E7E" w:rsidRDefault="00A02E9E" w:rsidP="000A3E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выбора темы; </w:t>
      </w:r>
    </w:p>
    <w:p w:rsidR="00A02E9E" w:rsidRPr="000A3E7E" w:rsidRDefault="00A02E9E" w:rsidP="000A3E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адекватных методов и средств поисковой деятельности;</w:t>
      </w:r>
    </w:p>
    <w:p w:rsidR="00A02E9E" w:rsidRPr="000A3E7E" w:rsidRDefault="00A02E9E" w:rsidP="000A3E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формулирование цели и задач работы; </w:t>
      </w:r>
    </w:p>
    <w:p w:rsidR="00A02E9E" w:rsidRPr="000A3E7E" w:rsidRDefault="00A02E9E" w:rsidP="000A3E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календарного плана индивидуальной работы. </w:t>
      </w:r>
    </w:p>
    <w:p w:rsidR="00A02E9E" w:rsidRPr="00A02E9E" w:rsidRDefault="00A02E9E" w:rsidP="00A02E9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Выбор и разработка моделей, инновационных технологий педагогической деятельности. </w:t>
      </w:r>
    </w:p>
    <w:p w:rsidR="00A02E9E" w:rsidRPr="00A02E9E" w:rsidRDefault="00A02E9E" w:rsidP="00A02E9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Внедрение инноваций в практику своей педагогической деятельности. </w:t>
      </w:r>
    </w:p>
    <w:p w:rsidR="000A3E7E" w:rsidRDefault="00A02E9E" w:rsidP="000A3E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Анализ и оценка результатов индивидуального опыта работы над научно-методической темой (проблемой), формулирование выводов и предложений. </w:t>
      </w:r>
    </w:p>
    <w:p w:rsidR="00A02E9E" w:rsidRDefault="000A3E7E" w:rsidP="000A3E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A02E9E" w:rsidRPr="00A02E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оформление работы, отчет о полученных результатах перед коллегами.</w:t>
      </w:r>
    </w:p>
    <w:p w:rsidR="000A3E7E" w:rsidRDefault="000A3E7E" w:rsidP="000A3E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E7E" w:rsidRPr="000A3E7E" w:rsidRDefault="000A3E7E" w:rsidP="000A3E7E">
      <w:pPr>
        <w:spacing w:after="0" w:line="276" w:lineRule="auto"/>
        <w:ind w:left="284" w:firstLine="42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 формы, способа разработки методической темы</w:t>
      </w:r>
    </w:p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3687"/>
        <w:gridCol w:w="4200"/>
        <w:gridCol w:w="2745"/>
      </w:tblGrid>
      <w:tr w:rsidR="000A3E7E" w:rsidRPr="000A3E7E" w:rsidTr="000A3E7E">
        <w:tc>
          <w:tcPr>
            <w:tcW w:w="3687" w:type="dxa"/>
          </w:tcPr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b/>
                <w:sz w:val="24"/>
                <w:szCs w:val="24"/>
              </w:rPr>
              <w:t>Форма, способ изучения</w:t>
            </w:r>
          </w:p>
        </w:tc>
        <w:tc>
          <w:tcPr>
            <w:tcW w:w="4200" w:type="dxa"/>
          </w:tcPr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b/>
                <w:sz w:val="24"/>
                <w:szCs w:val="24"/>
              </w:rPr>
              <w:t>Вид оформления работы</w:t>
            </w:r>
          </w:p>
        </w:tc>
        <w:tc>
          <w:tcPr>
            <w:tcW w:w="2745" w:type="dxa"/>
          </w:tcPr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b/>
                <w:sz w:val="24"/>
                <w:szCs w:val="24"/>
              </w:rPr>
              <w:t>Место защиты, предъявления</w:t>
            </w:r>
          </w:p>
        </w:tc>
      </w:tr>
      <w:tr w:rsidR="000A3E7E" w:rsidRPr="000A3E7E" w:rsidTr="000A3E7E">
        <w:tc>
          <w:tcPr>
            <w:tcW w:w="3687" w:type="dxa"/>
          </w:tcPr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источников 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Анализ собственной деятельности</w:t>
            </w:r>
          </w:p>
          <w:p w:rsidR="000A3E7E" w:rsidRPr="000A3E7E" w:rsidRDefault="000A3E7E" w:rsidP="000A3E7E">
            <w:pPr>
              <w:ind w:firstLine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 Апробация новых подходов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Изучение теории и практики применения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Разработка моделей занятий Разработка собственных средств наглядности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в творческой группе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Поиск ключевой идеи Постановка проблемы 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Определение условий реализации разработки</w:t>
            </w:r>
          </w:p>
        </w:tc>
        <w:tc>
          <w:tcPr>
            <w:tcW w:w="4200" w:type="dxa"/>
          </w:tcPr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 Доклад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 Стендовый доклад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 Статья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 Аннотация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Видеоматериал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Модифицированная (авторская) программа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 Цикл лекций по методике преподавания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 Цикл открытых уроков Методические рекомендации</w:t>
            </w:r>
          </w:p>
        </w:tc>
        <w:tc>
          <w:tcPr>
            <w:tcW w:w="2745" w:type="dxa"/>
          </w:tcPr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занятия  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совет Педсовет Методическая конференция Практический семинар 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Банк передового педагогического опыта Научно-методический журнал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</w:t>
            </w:r>
          </w:p>
        </w:tc>
      </w:tr>
    </w:tbl>
    <w:p w:rsidR="000A3E7E" w:rsidRDefault="000A3E7E" w:rsidP="000A3E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E7E" w:rsidRPr="000A3E7E" w:rsidRDefault="000A3E7E" w:rsidP="000A3E7E">
      <w:pPr>
        <w:spacing w:after="0" w:line="276" w:lineRule="auto"/>
        <w:ind w:left="284" w:firstLine="4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Этапность в работе над темой</w:t>
      </w:r>
    </w:p>
    <w:p w:rsidR="000A3E7E" w:rsidRPr="000A3E7E" w:rsidRDefault="000A3E7E" w:rsidP="000A3E7E">
      <w:p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по самообразованию подразумевает поэтапность в работе. Первое - это планирование самообразования на пять лет. В плане должны быть отражены этапы по годам, аналитическая работа, презентации наработанного материала на МО, семинарах, конференциях, в печатных изданиях по предмету, результативность.</w:t>
      </w:r>
    </w:p>
    <w:tbl>
      <w:tblPr>
        <w:tblStyle w:val="2"/>
        <w:tblW w:w="0" w:type="auto"/>
        <w:tblInd w:w="-572" w:type="dxa"/>
        <w:tblLook w:val="04A0" w:firstRow="1" w:lastRow="0" w:firstColumn="1" w:lastColumn="0" w:noHBand="0" w:noVBand="1"/>
      </w:tblPr>
      <w:tblGrid>
        <w:gridCol w:w="6663"/>
        <w:gridCol w:w="3254"/>
      </w:tblGrid>
      <w:tr w:rsidR="000A3E7E" w:rsidRPr="000A3E7E" w:rsidTr="000A3E7E">
        <w:tc>
          <w:tcPr>
            <w:tcW w:w="6663" w:type="dxa"/>
          </w:tcPr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b/>
                <w:sz w:val="24"/>
                <w:szCs w:val="24"/>
              </w:rPr>
              <w:t>1-2 год</w:t>
            </w:r>
          </w:p>
          <w:p w:rsidR="000A3E7E" w:rsidRPr="000A3E7E" w:rsidRDefault="000A3E7E" w:rsidP="000A3E7E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профессиональных дефицитов, самоанализ;</w:t>
            </w:r>
          </w:p>
          <w:p w:rsidR="000A3E7E" w:rsidRPr="000A3E7E" w:rsidRDefault="000A3E7E" w:rsidP="000A3E7E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темы, фиксация библиографии по данной теме; </w:t>
            </w:r>
          </w:p>
          <w:p w:rsidR="000A3E7E" w:rsidRPr="000A3E7E" w:rsidRDefault="000A3E7E" w:rsidP="000A3E7E">
            <w:pPr>
              <w:pStyle w:val="a3"/>
              <w:numPr>
                <w:ilvl w:val="0"/>
                <w:numId w:val="12"/>
              </w:numPr>
              <w:jc w:val="both"/>
              <w:rPr>
                <w:rFonts w:ascii="Calibri" w:hAnsi="Calibri" w:cs="Times New Roman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Постановка целей и задач;</w:t>
            </w:r>
            <w:r w:rsidRPr="000A3E7E">
              <w:rPr>
                <w:rFonts w:ascii="Calibri" w:hAnsi="Calibri" w:cs="Times New Roman"/>
              </w:rPr>
              <w:t xml:space="preserve"> </w:t>
            </w:r>
          </w:p>
          <w:p w:rsidR="000A3E7E" w:rsidRPr="000A3E7E" w:rsidRDefault="000A3E7E" w:rsidP="000A3E7E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Выборка теоретического материала, накопление информации по педагогике, психологии, методике, предметному содержанию; </w:t>
            </w:r>
          </w:p>
          <w:p w:rsidR="000A3E7E" w:rsidRPr="000A3E7E" w:rsidRDefault="000A3E7E" w:rsidP="000A3E7E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собственной базы лучших конспектов занятий, сценариев, интересных приёмов и находок; разработка собственных средств наглядности; разработка заданий для проведения самоконтроля с целью изучения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учащихся;</w:t>
            </w:r>
          </w:p>
          <w:p w:rsidR="000A3E7E" w:rsidRPr="000A3E7E" w:rsidRDefault="000A3E7E" w:rsidP="000A3E7E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научной основы будущей работы; </w:t>
            </w:r>
          </w:p>
          <w:p w:rsidR="000A3E7E" w:rsidRPr="000A3E7E" w:rsidRDefault="000A3E7E" w:rsidP="000A3E7E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Подбор методов практической части;</w:t>
            </w:r>
          </w:p>
          <w:p w:rsidR="000A3E7E" w:rsidRPr="000A3E7E" w:rsidRDefault="000A3E7E" w:rsidP="000A3E7E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Адаптация теоретического материала к конкретной ситуации (группе, предметной области);</w:t>
            </w:r>
          </w:p>
          <w:p w:rsidR="000A3E7E" w:rsidRPr="000A3E7E" w:rsidRDefault="000A3E7E" w:rsidP="000A3E7E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Апробирование на практике выбранных методов; </w:t>
            </w:r>
          </w:p>
          <w:p w:rsidR="000A3E7E" w:rsidRPr="000A3E7E" w:rsidRDefault="000A3E7E" w:rsidP="000A3E7E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Мониторинг. </w:t>
            </w:r>
          </w:p>
          <w:p w:rsidR="000A3E7E" w:rsidRPr="000A3E7E" w:rsidRDefault="000A3E7E" w:rsidP="000A3E7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:rsidR="000A3E7E" w:rsidRPr="000A3E7E" w:rsidRDefault="000A3E7E" w:rsidP="000A3E7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E7E" w:rsidRPr="000A3E7E" w:rsidRDefault="000A3E7E" w:rsidP="000A3E7E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сообщением на МО; </w:t>
            </w:r>
          </w:p>
          <w:p w:rsidR="000A3E7E" w:rsidRPr="000A3E7E" w:rsidRDefault="000A3E7E" w:rsidP="000A3E7E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на педсовете, семинарах</w:t>
            </w:r>
          </w:p>
        </w:tc>
      </w:tr>
      <w:tr w:rsidR="000A3E7E" w:rsidRPr="000A3E7E" w:rsidTr="000A3E7E">
        <w:tc>
          <w:tcPr>
            <w:tcW w:w="6663" w:type="dxa"/>
          </w:tcPr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b/>
                <w:sz w:val="24"/>
                <w:szCs w:val="24"/>
              </w:rPr>
              <w:t>3 – 4 год</w:t>
            </w: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A3E7E" w:rsidRPr="000A3E7E" w:rsidRDefault="000A3E7E" w:rsidP="000A3E7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собственных наработок в русле выбранной темы с опорой на теоретический материал; </w:t>
            </w:r>
          </w:p>
          <w:p w:rsidR="000A3E7E" w:rsidRPr="000A3E7E" w:rsidRDefault="000A3E7E" w:rsidP="000A3E7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Апробация, коррекция, отслеживание результативности, рекомендации</w:t>
            </w:r>
          </w:p>
          <w:p w:rsidR="000A3E7E" w:rsidRP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:rsidR="000A3E7E" w:rsidRPr="000A3E7E" w:rsidRDefault="000A3E7E" w:rsidP="000A3E7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сообщением на МО; </w:t>
            </w:r>
          </w:p>
          <w:p w:rsidR="000A3E7E" w:rsidRDefault="000A3E7E" w:rsidP="000A3E7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на педсовете, семинарах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3E7E" w:rsidRDefault="000A3E7E" w:rsidP="000A3E7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  <w:p w:rsidR="000A3E7E" w:rsidRPr="000A3E7E" w:rsidRDefault="000A3E7E" w:rsidP="000A3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7E" w:rsidRPr="000A3E7E" w:rsidTr="000A3E7E">
        <w:tc>
          <w:tcPr>
            <w:tcW w:w="6663" w:type="dxa"/>
          </w:tcPr>
          <w:p w:rsidR="000A3E7E" w:rsidRDefault="000A3E7E" w:rsidP="000A3E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b/>
                <w:sz w:val="24"/>
                <w:szCs w:val="24"/>
              </w:rPr>
              <w:t>5 год</w:t>
            </w:r>
          </w:p>
          <w:p w:rsidR="000A3E7E" w:rsidRDefault="000A3E7E" w:rsidP="000A3E7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Систематизация материала по теме, обобщение, офо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рмление;</w:t>
            </w:r>
          </w:p>
          <w:p w:rsidR="000A3E7E" w:rsidRDefault="000A3E7E" w:rsidP="000A3E7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 xml:space="preserve">Выводы и рекомендации по применению (исключению) элементов новых педагогических технологий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своей и практике коллег;</w:t>
            </w:r>
          </w:p>
          <w:p w:rsidR="000A3E7E" w:rsidRPr="000A3E7E" w:rsidRDefault="000A3E7E" w:rsidP="000A3E7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опыта на различных площадках. </w:t>
            </w:r>
          </w:p>
        </w:tc>
        <w:tc>
          <w:tcPr>
            <w:tcW w:w="3254" w:type="dxa"/>
          </w:tcPr>
          <w:p w:rsidR="000A3E7E" w:rsidRPr="000A3E7E" w:rsidRDefault="000A3E7E" w:rsidP="000A3E7E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ыступление на конференциях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3E7E" w:rsidRPr="000A3E7E" w:rsidRDefault="000A3E7E" w:rsidP="000A3E7E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ечать в специализированных научно-методических журналах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3E7E" w:rsidRPr="000A3E7E" w:rsidRDefault="000A3E7E" w:rsidP="000A3E7E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A3E7E">
              <w:rPr>
                <w:rFonts w:ascii="Times New Roman" w:hAnsi="Times New Roman" w:cs="Times New Roman"/>
                <w:sz w:val="24"/>
                <w:szCs w:val="24"/>
              </w:rPr>
              <w:t>астер-классы для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3E7E" w:rsidRPr="000A3E7E" w:rsidRDefault="000A3E7E" w:rsidP="000A3E7E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конкурсном движении. </w:t>
            </w:r>
          </w:p>
        </w:tc>
      </w:tr>
    </w:tbl>
    <w:p w:rsidR="000A3E7E" w:rsidRDefault="000A3E7E" w:rsidP="000A3E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E7E" w:rsidRPr="007633F6" w:rsidRDefault="007633F6" w:rsidP="007633F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Памятка. Возможные формы самообразования</w:t>
      </w:r>
    </w:p>
    <w:p w:rsidR="007633F6" w:rsidRPr="007633F6" w:rsidRDefault="007633F6" w:rsidP="007633F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педагогом научно-методической литературы по выбранной проблеме, её отбор, анализ и систематизация;</w:t>
      </w:r>
    </w:p>
    <w:p w:rsidR="007633F6" w:rsidRPr="007633F6" w:rsidRDefault="007633F6" w:rsidP="007633F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электронных ресурсов;</w:t>
      </w:r>
    </w:p>
    <w:p w:rsidR="007633F6" w:rsidRPr="007633F6" w:rsidRDefault="007633F6" w:rsidP="007633F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коллегами с целью изучения и обмена опытом по проблеме (через социальные сети); </w:t>
      </w:r>
    </w:p>
    <w:p w:rsidR="007633F6" w:rsidRPr="007633F6" w:rsidRDefault="007633F6" w:rsidP="007633F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объединение в группы с коллегами </w:t>
      </w:r>
      <w:r w:rsidRPr="0076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 </w:t>
      </w:r>
      <w:r w:rsidRPr="007633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смежными темами (или ранее занимающимися изучением данного вопроса);</w:t>
      </w:r>
    </w:p>
    <w:p w:rsidR="007633F6" w:rsidRPr="007633F6" w:rsidRDefault="007633F6" w:rsidP="007633F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методической копилки по проблеме (разработки конспектов, сценариев, перспективных планов работы с детьми и родителями и пр.);</w:t>
      </w:r>
    </w:p>
    <w:p w:rsidR="007633F6" w:rsidRPr="007633F6" w:rsidRDefault="007633F6" w:rsidP="007633F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прохождения КПК как очно, так и дистанционно, </w:t>
      </w:r>
    </w:p>
    <w:p w:rsidR="007633F6" w:rsidRPr="007633F6" w:rsidRDefault="007633F6" w:rsidP="007633F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F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слушания вебинаров, выступлений представителей науки через Интернет;</w:t>
      </w:r>
    </w:p>
    <w:p w:rsidR="007633F6" w:rsidRPr="007633F6" w:rsidRDefault="007633F6" w:rsidP="007633F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РМО, подготовки к выступлениям на мероприятиях разного уровня (на педагогическом совете ДОУ; на конференции, на семинаре и т.п.);</w:t>
      </w:r>
    </w:p>
    <w:p w:rsidR="007633F6" w:rsidRPr="007633F6" w:rsidRDefault="007633F6" w:rsidP="007633F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конкурсах профессионального мастерства различного уровня (муниципаль</w:t>
      </w:r>
      <w:r w:rsidRPr="007633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ном, региональном, федеральном);</w:t>
      </w:r>
    </w:p>
    <w:p w:rsidR="007633F6" w:rsidRPr="007633F6" w:rsidRDefault="007633F6" w:rsidP="007633F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образовательной деятельности с  рефлексией её результативности;</w:t>
      </w:r>
    </w:p>
    <w:p w:rsidR="007633F6" w:rsidRPr="007633F6" w:rsidRDefault="007633F6" w:rsidP="007633F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всех участников образовательных отношений (дети, родители, педагоги): совместные мероприятия – проекты, открытые показы, гостиные и т.п.:</w:t>
      </w:r>
    </w:p>
    <w:p w:rsidR="007633F6" w:rsidRPr="007633F6" w:rsidRDefault="007633F6" w:rsidP="007633F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повышения педагогической компетентности родителей: оформление информационно-педагогических стендов, тематические родительские собрания; семинары-практикумы, мастер-классы, круглые столы, тренинги и т.п.;</w:t>
      </w:r>
    </w:p>
    <w:p w:rsidR="007633F6" w:rsidRPr="007633F6" w:rsidRDefault="007633F6" w:rsidP="007633F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представления  личного вклада в образование  профессиональному сообществу района, области: мастер-классы, открытые показы, семинары, практикумы, конференции и т.п.</w:t>
      </w:r>
    </w:p>
    <w:sectPr w:rsidR="007633F6" w:rsidRPr="0076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2A08"/>
    <w:multiLevelType w:val="hybridMultilevel"/>
    <w:tmpl w:val="7D500BB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464212C"/>
    <w:multiLevelType w:val="hybridMultilevel"/>
    <w:tmpl w:val="4A56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32EDB"/>
    <w:multiLevelType w:val="hybridMultilevel"/>
    <w:tmpl w:val="8E04A5C4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09EF5129"/>
    <w:multiLevelType w:val="hybridMultilevel"/>
    <w:tmpl w:val="C1103A9C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C0058F2"/>
    <w:multiLevelType w:val="hybridMultilevel"/>
    <w:tmpl w:val="27BE073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2D803EE9"/>
    <w:multiLevelType w:val="hybridMultilevel"/>
    <w:tmpl w:val="C4AEF1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D4E24"/>
    <w:multiLevelType w:val="hybridMultilevel"/>
    <w:tmpl w:val="12D24B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20224"/>
    <w:multiLevelType w:val="hybridMultilevel"/>
    <w:tmpl w:val="A1C23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941F80"/>
    <w:multiLevelType w:val="hybridMultilevel"/>
    <w:tmpl w:val="9C5AD4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F2D03"/>
    <w:multiLevelType w:val="hybridMultilevel"/>
    <w:tmpl w:val="896C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A0338"/>
    <w:multiLevelType w:val="hybridMultilevel"/>
    <w:tmpl w:val="44DABA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42345F"/>
    <w:multiLevelType w:val="hybridMultilevel"/>
    <w:tmpl w:val="CC6E45A0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6F6D7702"/>
    <w:multiLevelType w:val="hybridMultilevel"/>
    <w:tmpl w:val="A61880E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03A3A96"/>
    <w:multiLevelType w:val="hybridMultilevel"/>
    <w:tmpl w:val="73840A4A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77972284"/>
    <w:multiLevelType w:val="hybridMultilevel"/>
    <w:tmpl w:val="B8482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7228C6"/>
    <w:multiLevelType w:val="hybridMultilevel"/>
    <w:tmpl w:val="00AE53E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9"/>
  </w:num>
  <w:num w:numId="5">
    <w:abstractNumId w:val="4"/>
  </w:num>
  <w:num w:numId="6">
    <w:abstractNumId w:val="13"/>
  </w:num>
  <w:num w:numId="7">
    <w:abstractNumId w:val="15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  <w:num w:numId="13">
    <w:abstractNumId w:val="8"/>
  </w:num>
  <w:num w:numId="14">
    <w:abstractNumId w:val="10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9E"/>
    <w:rsid w:val="000A3E7E"/>
    <w:rsid w:val="007633F6"/>
    <w:rsid w:val="00A02E9E"/>
    <w:rsid w:val="00B0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A851C-10E2-4423-AD37-1D08AE6A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E9E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0A3E7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0A3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0A3E7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2023-02-09T01:21:00Z</dcterms:created>
  <dcterms:modified xsi:type="dcterms:W3CDTF">2023-02-09T01:57:00Z</dcterms:modified>
</cp:coreProperties>
</file>